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keepLines/>
        <w:spacing w:after="120" w:before="0"/>
      </w:pPr>
      <w:r>
        <w:rPr>
          <w:highlight w:val="yellow"/>
          <w:highlightCs w:val="yellow"/>
        </w:rPr>
        <w:t xml:space="preserve">[Your business name]</w:t>
      </w:r>
      <w:r>
        <w:t xml:space="preserve">: Cancellation and Rescheduling Policy</w:t>
      </w:r>
    </w:p>
    <w:p>
      <w:pPr>
        <w:keepNext w:val="false"/>
        <w:keepLines/>
        <w:spacing w:after="120"/>
      </w:pPr>
      <w:r>
        <w:rPr>
          <w:i/>
          <w:iCs/>
        </w:rPr>
        <w:t xml:space="preserve">Last updated: </w:t>
      </w:r>
      <w:r>
        <w:rPr>
          <w:i/>
          <w:iCs/>
          <w:highlight w:val="yellow"/>
          <w:highlightCs w:val="yellow"/>
        </w:rPr>
        <w:t xml:space="preserve">[date]</w:t>
      </w:r>
    </w:p>
    <w:p>
      <w:pPr>
        <w:keepNext w:val="false"/>
        <w:keepLines/>
        <w:spacing w:after="120"/>
      </w:pPr>
      <w:r>
        <w:t xml:space="preserve">Thank you for choosing </w:t>
      </w:r>
      <w:r>
        <w:rPr>
          <w:highlight w:val="yellow"/>
          <w:highlightCs w:val="yellow"/>
        </w:rPr>
        <w:t xml:space="preserve">[your name / business name]</w:t>
      </w:r>
      <w:r>
        <w:t xml:space="preserve">. I hold a regular time slot for each student, so this policy explains what happens when lessons need to move or be cancelled. It's designed to be fair to you and to me, and to keep things simple.</w:t>
      </w:r>
    </w:p>
    <w:p>
      <w:pPr>
        <w:pStyle w:val="Heading2"/>
        <w:keepNext/>
        <w:keepLines/>
        <w:spacing w:after="120" w:before="240"/>
      </w:pPr>
      <w:r>
        <w:t xml:space="preserve">1. Booking lessons</w:t>
      </w:r>
    </w:p>
    <w:p>
      <w:pPr>
        <w:keepNext w:val="false"/>
        <w:keepLines/>
        <w:spacing w:after="120"/>
      </w:pPr>
      <w:r>
        <w:t xml:space="preserve">Lessons are </w:t>
      </w:r>
      <w:r>
        <w:rPr>
          <w:highlight w:val="yellow"/>
          <w:highlightCs w:val="yellow"/>
        </w:rPr>
        <w:t xml:space="preserve">[weekly / every other week / booked as needed]</w:t>
      </w:r>
      <w:r>
        <w:t xml:space="preserve"> and last </w:t>
      </w:r>
      <w:r>
        <w:rPr>
          <w:highlight w:val="yellow"/>
          <w:highlightCs w:val="yellow"/>
        </w:rPr>
        <w:t xml:space="preserve">[60 minutes]</w:t>
      </w:r>
      <w:r>
        <w:t xml:space="preserve">. Your regular slot is </w:t>
      </w:r>
      <w:r>
        <w:rPr>
          <w:highlight w:val="yellow"/>
          <w:highlightCs w:val="yellow"/>
        </w:rPr>
        <w:t xml:space="preserve">[day and time]</w:t>
      </w:r>
      <w:r>
        <w:t xml:space="preserve">, held for you during the school year </w:t>
      </w:r>
      <w:r>
        <w:rPr>
          <w:highlight w:val="yellow"/>
          <w:highlightCs w:val="yellow"/>
        </w:rPr>
        <w:t xml:space="preserve">[and over the summer, if agreed]</w:t>
      </w:r>
      <w:r>
        <w:t xml:space="preserve">.</w:t>
      </w:r>
    </w:p>
    <w:p>
      <w:pPr>
        <w:keepNext w:val="false"/>
        <w:keepLines/>
        <w:spacing w:after="120"/>
      </w:pPr>
      <w:r>
        <w:t xml:space="preserve">The fee is </w:t>
      </w:r>
      <w:r>
        <w:rPr>
          <w:b/>
          <w:bCs/>
        </w:rPr>
        <w:t xml:space="preserve">$</w:t>
      </w:r>
      <w:r>
        <w:rPr>
          <w:b/>
          <w:bCs/>
          <w:highlight w:val="yellow"/>
          <w:highlightCs w:val="yellow"/>
        </w:rPr>
        <w:t xml:space="preserve">[amount]</w:t>
      </w:r>
      <w:r>
        <w:rPr>
          <w:b/>
          <w:bCs/>
        </w:rPr>
        <w:t xml:space="preserve"> per lesson</w:t>
      </w:r>
      <w:r>
        <w:t xml:space="preserve">, payable </w:t>
      </w:r>
      <w:r>
        <w:rPr>
          <w:highlight w:val="yellow"/>
          <w:highlightCs w:val="yellow"/>
        </w:rPr>
        <w:t xml:space="preserve">[by Interac e-Transfer or card / monthly / as a package of [number] lessons]</w:t>
      </w:r>
      <w:r>
        <w:t xml:space="preserve">.</w:t>
      </w:r>
    </w:p>
    <w:p>
      <w:pPr>
        <w:pStyle w:val="Heading2"/>
        <w:keepNext/>
        <w:keepLines/>
        <w:spacing w:after="120" w:before="240"/>
      </w:pPr>
      <w:r>
        <w:t xml:space="preserve">2. Cancelling or rescheduling a lesson</w:t>
      </w:r>
    </w:p>
    <w:p>
      <w:pPr>
        <w:keepNext w:val="false"/>
        <w:keepLines/>
        <w:spacing w:after="120"/>
      </w:pPr>
      <w:r>
        <w:t xml:space="preserve">If you need to cancel or move a lesson, please let me know at least </w:t>
      </w:r>
      <w:r>
        <w:rPr>
          <w:b/>
          <w:bCs/>
          <w:highlight w:val="yellow"/>
          <w:highlightCs w:val="yellow"/>
        </w:rPr>
        <w:t xml:space="preserve">[24 / 48]</w:t>
      </w:r>
      <w:r>
        <w:rPr>
          <w:b/>
          <w:bCs/>
        </w:rPr>
        <w:t xml:space="preserve"> hours</w:t>
      </w:r>
      <w:r>
        <w:t xml:space="preserve"> before it's due to start, by </w:t>
      </w:r>
      <w:r>
        <w:rPr>
          <w:highlight w:val="yellow"/>
          <w:highlightCs w:val="yellow"/>
        </w:rPr>
        <w:t xml:space="preserve">[text / email / the booking system]</w:t>
      </w:r>
      <w:r>
        <w:t xml:space="preserve">.</w:t>
      </w:r>
    </w:p>
    <w:p>
      <w:pPr>
        <w:pStyle w:val="ListParagraph"/>
        <w:numPr>
          <w:ilvl w:val="0"/>
          <w:numId w:val="2"/>
        </w:numPr>
        <w:spacing w:after="80"/>
      </w:pPr>
      <w:r>
        <w:rPr>
          <w:b/>
          <w:bCs/>
        </w:rPr>
        <w:t xml:space="preserve">With </w:t>
      </w:r>
      <w:r>
        <w:rPr>
          <w:b/>
          <w:bCs/>
          <w:highlight w:val="yellow"/>
          <w:highlightCs w:val="yellow"/>
        </w:rPr>
        <w:t xml:space="preserve">[24 / 48]</w:t>
      </w:r>
      <w:r>
        <w:rPr>
          <w:b/>
          <w:bCs/>
        </w:rPr>
        <w:t xml:space="preserve"> hours' notice or more:</w:t>
      </w:r>
      <w:r>
        <w:t xml:space="preserve"> there's no charge. I'll do my best to offer another time that week, or the lesson will be refunded or credited.</w:t>
      </w:r>
    </w:p>
    <w:p>
      <w:pPr>
        <w:pStyle w:val="ListParagraph"/>
        <w:numPr>
          <w:ilvl w:val="0"/>
          <w:numId w:val="2"/>
        </w:numPr>
        <w:spacing w:after="80"/>
      </w:pPr>
      <w:r>
        <w:rPr>
          <w:b/>
          <w:bCs/>
        </w:rPr>
        <w:t xml:space="preserve">With less than </w:t>
      </w:r>
      <w:r>
        <w:rPr>
          <w:b/>
          <w:bCs/>
          <w:highlight w:val="yellow"/>
          <w:highlightCs w:val="yellow"/>
        </w:rPr>
        <w:t xml:space="preserve">[24 / 48]</w:t>
      </w:r>
      <w:r>
        <w:rPr>
          <w:b/>
          <w:bCs/>
        </w:rPr>
        <w:t xml:space="preserve"> hours' notice:</w:t>
      </w:r>
      <w:r>
        <w:t xml:space="preserve"> the lesson will be charged at </w:t>
      </w:r>
      <w:r>
        <w:rPr>
          <w:b/>
          <w:bCs/>
          <w:highlight w:val="yellow"/>
          <w:highlightCs w:val="yellow"/>
        </w:rPr>
        <w:t xml:space="preserve">[50% / 100%]</w:t>
      </w:r>
      <w:r>
        <w:t xml:space="preserve"> of the usual fee, because I'm usually unable to fill the slot at such short notice.</w:t>
      </w:r>
    </w:p>
    <w:p>
      <w:pPr>
        <w:pStyle w:val="ListParagraph"/>
        <w:numPr>
          <w:ilvl w:val="0"/>
          <w:numId w:val="2"/>
        </w:numPr>
        <w:spacing w:after="80"/>
      </w:pPr>
      <w:r>
        <w:rPr>
          <w:b/>
          <w:bCs/>
        </w:rPr>
        <w:t xml:space="preserve">First late cancellation:</w:t>
      </w:r>
      <w:r>
        <w:t xml:space="preserve"> I understand things happen. The first late cancellation </w:t>
      </w:r>
      <w:r>
        <w:rPr>
          <w:highlight w:val="yellow"/>
          <w:highlightCs w:val="yellow"/>
        </w:rPr>
        <w:t xml:space="preserve">[each term]</w:t>
      </w:r>
      <w:r>
        <w:t xml:space="preserve"> is free of charge. After that, the charge above applies.</w:t>
      </w:r>
    </w:p>
    <w:p>
      <w:pPr>
        <w:pStyle w:val="ListParagraph"/>
        <w:numPr>
          <w:ilvl w:val="0"/>
          <w:numId w:val="2"/>
        </w:numPr>
        <w:spacing w:after="80"/>
      </w:pPr>
      <w:r>
        <w:rPr>
          <w:b/>
          <w:bCs/>
        </w:rPr>
        <w:t xml:space="preserve">Rescheduling within the same week:</w:t>
      </w:r>
      <w:r>
        <w:t xml:space="preserve"> if we can find another time that works for both of us, </w:t>
      </w:r>
      <w:r>
        <w:rPr>
          <w:highlight w:val="yellow"/>
          <w:highlightCs w:val="yellow"/>
        </w:rPr>
        <w:t xml:space="preserve">[no charge applies even with short notice]</w:t>
      </w:r>
      <w:r>
        <w:t xml:space="preserve">.</w:t>
      </w:r>
    </w:p>
    <w:p>
      <w:pPr>
        <w:pStyle w:val="Heading2"/>
        <w:keepNext/>
        <w:keepLines/>
        <w:spacing w:after="120" w:before="240"/>
      </w:pPr>
      <w:r>
        <w:t xml:space="preserve">3. Missed lessons (no-shows)</w:t>
      </w:r>
    </w:p>
    <w:p>
      <w:pPr>
        <w:keepNext w:val="false"/>
        <w:keepLines/>
        <w:spacing w:after="120"/>
      </w:pPr>
      <w:r>
        <w:t xml:space="preserve">If a student doesn't attend and I haven't been told beforehand, the lesson is charged in full. For online lessons, I'll wait </w:t>
      </w:r>
      <w:r>
        <w:rPr>
          <w:highlight w:val="yellow"/>
          <w:highlightCs w:val="yellow"/>
        </w:rPr>
        <w:t xml:space="preserve">[15 minutes]</w:t>
      </w:r>
      <w:r>
        <w:t xml:space="preserve"> and try to reach you before treating the lesson as missed.</w:t>
      </w:r>
    </w:p>
    <w:p>
      <w:pPr>
        <w:pStyle w:val="Heading2"/>
        <w:keepNext/>
        <w:keepLines/>
        <w:spacing w:after="120" w:before="240"/>
      </w:pPr>
      <w:r>
        <w:t xml:space="preserve">4. Illness and emergencies</w:t>
      </w:r>
    </w:p>
    <w:p>
      <w:pPr>
        <w:keepNext w:val="false"/>
        <w:keepLines/>
        <w:spacing w:after="120"/>
      </w:pPr>
      <w:r>
        <w:t xml:space="preserve">If a student is unwell or there's a genuine emergency, please let me know as soon as you can. I'll use my discretion and won't usually charge for a lesson cancelled because of sudden illness or a family emergency. If a student is well enough to learn but can't travel, we can </w:t>
      </w:r>
      <w:r>
        <w:rPr>
          <w:highlight w:val="yellow"/>
          <w:highlightCs w:val="yellow"/>
        </w:rPr>
        <w:t xml:space="preserve">[switch the lesson online]</w:t>
      </w:r>
      <w:r>
        <w:t xml:space="preserve">.</w:t>
      </w:r>
    </w:p>
    <w:p>
      <w:pPr>
        <w:pStyle w:val="Heading2"/>
        <w:keepNext/>
        <w:keepLines/>
        <w:spacing w:after="120" w:before="240"/>
      </w:pPr>
      <w:r>
        <w:t xml:space="preserve">5. If I need to cancel</w:t>
      </w:r>
    </w:p>
    <w:p>
      <w:pPr>
        <w:keepNext w:val="false"/>
        <w:keepLines/>
        <w:spacing w:after="120"/>
      </w:pPr>
      <w:r>
        <w:t xml:space="preserve">If I have to cancel a lesson for any reason, there is no charge. I'll give as much notice as I can and offer another time. If we can't find one, the lesson will be </w:t>
      </w:r>
      <w:r>
        <w:rPr>
          <w:b/>
          <w:bCs/>
        </w:rPr>
        <w:t xml:space="preserve">refunded or credited in full</w:t>
      </w:r>
      <w:r>
        <w:t xml:space="preserve">.</w:t>
      </w:r>
    </w:p>
    <w:p>
      <w:pPr>
        <w:pStyle w:val="Heading2"/>
        <w:keepNext/>
        <w:keepLines/>
        <w:spacing w:after="120" w:before="240"/>
      </w:pPr>
      <w:r>
        <w:t xml:space="preserve">6. Lateness</w:t>
      </w:r>
    </w:p>
    <w:p>
      <w:pPr>
        <w:pStyle w:val="ListParagraph"/>
        <w:numPr>
          <w:ilvl w:val="0"/>
          <w:numId w:val="2"/>
        </w:numPr>
        <w:spacing w:after="80"/>
      </w:pPr>
      <w:r>
        <w:rPr>
          <w:b/>
          <w:bCs/>
        </w:rPr>
        <w:t xml:space="preserve">If the student is late:</w:t>
      </w:r>
      <w:r>
        <w:t xml:space="preserve"> the lesson will still end at the usual time, so the next student isn't affected, and the full fee applies.</w:t>
      </w:r>
    </w:p>
    <w:p>
      <w:pPr>
        <w:pStyle w:val="ListParagraph"/>
        <w:numPr>
          <w:ilvl w:val="0"/>
          <w:numId w:val="2"/>
        </w:numPr>
        <w:spacing w:after="80"/>
      </w:pPr>
      <w:r>
        <w:rPr>
          <w:b/>
          <w:bCs/>
        </w:rPr>
        <w:t xml:space="preserve">If I'm late:</w:t>
      </w:r>
      <w:r>
        <w:t xml:space="preserve"> I'll make up the time, either at the end of the lesson or in a later one.</w:t>
      </w:r>
    </w:p>
    <w:p>
      <w:pPr>
        <w:pStyle w:val="Heading2"/>
        <w:keepNext/>
        <w:keepLines/>
        <w:spacing w:after="120" w:before="240"/>
      </w:pPr>
      <w:r>
        <w:t xml:space="preserve">7. Online lessons and technical problems</w:t>
      </w:r>
    </w:p>
    <w:p>
      <w:pPr>
        <w:keepNext w:val="false"/>
        <w:keepLines/>
        <w:spacing w:after="120"/>
      </w:pPr>
      <w:r>
        <w:t xml:space="preserve">If a lesson can't go ahead because of a problem on my end, such as my internet or equipment failing, there's no charge and I'll reschedule. If the problem is on the student's end and can't be fixed within </w:t>
      </w:r>
      <w:r>
        <w:rPr>
          <w:highlight w:val="yellow"/>
          <w:highlightCs w:val="yellow"/>
        </w:rPr>
        <w:t xml:space="preserve">[15 minutes]</w:t>
      </w:r>
      <w:r>
        <w:t xml:space="preserve">, I'll try to continue by </w:t>
      </w:r>
      <w:r>
        <w:rPr>
          <w:highlight w:val="yellow"/>
          <w:highlightCs w:val="yellow"/>
        </w:rPr>
        <w:t xml:space="preserve">[phone / another platform]</w:t>
      </w:r>
      <w:r>
        <w:t xml:space="preserve">. If that isn't possible, </w:t>
      </w:r>
      <w:r>
        <w:rPr>
          <w:highlight w:val="yellow"/>
          <w:highlightCs w:val="yellow"/>
        </w:rPr>
        <w:t xml:space="preserve">[the lesson will be rescheduled at no charge the first time; after that, the late-cancellation charge may apply]</w:t>
      </w:r>
      <w:r>
        <w:t xml:space="preserve">.</w:t>
      </w:r>
    </w:p>
    <w:p>
      <w:pPr>
        <w:pStyle w:val="Heading2"/>
        <w:keepNext/>
        <w:keepLines/>
        <w:spacing w:after="120" w:before="240"/>
      </w:pPr>
      <w:r>
        <w:t xml:space="preserve">8. Lesson packages and prepaid lessons</w:t>
      </w:r>
    </w:p>
    <w:p>
      <w:pPr>
        <w:keepNext w:val="false"/>
        <w:keepLines/>
        <w:spacing w:after="120"/>
      </w:pPr>
      <w:r>
        <w:t xml:space="preserve">If you've paid for a package of lessons, cancelled lessons are handled under section 2: with enough notice, the lesson stays in your package to use later; with late notice, </w:t>
      </w:r>
      <w:r>
        <w:rPr>
          <w:highlight w:val="yellow"/>
          <w:highlightCs w:val="yellow"/>
        </w:rPr>
        <w:t xml:space="preserve">[it is deducted from the package / half a lesson is deducted]</w:t>
      </w:r>
      <w:r>
        <w:t xml:space="preserve">. Prepaid lessons are valid for </w:t>
      </w:r>
      <w:r>
        <w:rPr>
          <w:highlight w:val="yellow"/>
          <w:highlightCs w:val="yellow"/>
        </w:rPr>
        <w:t xml:space="preserve">[the current term / 3 months]</w:t>
      </w:r>
      <w:r>
        <w:t xml:space="preserve">. If I'm unable to deliver them, any unused lessons will be refunded.</w:t>
      </w:r>
    </w:p>
    <w:p>
      <w:pPr>
        <w:pStyle w:val="Heading2"/>
        <w:keepNext/>
        <w:keepLines/>
        <w:spacing w:after="120" w:before="240"/>
      </w:pPr>
      <w:r>
        <w:t xml:space="preserve">9. Stopping lessons</w:t>
      </w:r>
    </w:p>
    <w:p>
      <w:pPr>
        <w:keepNext w:val="false"/>
        <w:keepLines/>
        <w:spacing w:after="120"/>
      </w:pPr>
      <w:r>
        <w:t xml:space="preserve">You can stop lessons at any time. I ask for </w:t>
      </w:r>
      <w:r>
        <w:rPr>
          <w:b/>
          <w:bCs/>
          <w:highlight w:val="yellow"/>
          <w:highlightCs w:val="yellow"/>
        </w:rPr>
        <w:t xml:space="preserve">[two weeks' / one lesson's]</w:t>
      </w:r>
      <w:r>
        <w:t xml:space="preserve"> notice where possible, so I can offer the slot to someone on my waitlist. Any lessons you've paid for but not yet had will be refunded, </w:t>
      </w:r>
      <w:r>
        <w:rPr>
          <w:highlight w:val="yellow"/>
          <w:highlightCs w:val="yellow"/>
        </w:rPr>
        <w:t xml:space="preserve">[less any late-cancellation charges already due]</w:t>
      </w:r>
      <w:r>
        <w:t xml:space="preserve">. </w:t>
      </w:r>
      <w:r>
        <w:rPr>
          <w:i/>
          <w:iCs/>
          <w:highlight w:val="yellow"/>
          <w:highlightCs w:val="yellow"/>
        </w:rPr>
        <w:t xml:space="preserve">[Quebec: replace this section with option A below.]</w:t>
      </w:r>
    </w:p>
    <w:p>
      <w:pPr>
        <w:pStyle w:val="Heading2"/>
        <w:keepNext/>
        <w:keepLines/>
        <w:spacing w:after="120" w:before="240"/>
      </w:pPr>
      <w:r>
        <w:t xml:space="preserve">10. Your right to cancel</w:t>
      </w:r>
    </w:p>
    <w:p>
      <w:pPr>
        <w:keepNext w:val="false"/>
        <w:keepLines/>
        <w:spacing w:after="120"/>
      </w:pPr>
      <w:r>
        <w:rPr>
          <w:i/>
          <w:iCs/>
          <w:highlight w:val="yellow"/>
          <w:highlightCs w:val="yellow"/>
        </w:rPr>
        <w:t xml:space="preserve">[Keep the one option that applies to your province and delete the others.]</w:t>
      </w:r>
    </w:p>
    <w:p>
      <w:pPr>
        <w:pStyle w:val="Heading3"/>
        <w:keepNext/>
        <w:keepLines/>
        <w:spacing w:after="120" w:before="240"/>
      </w:pPr>
      <w:r>
        <w:t xml:space="preserve">Option A: Families in Quebec</w:t>
      </w:r>
    </w:p>
    <w:p>
      <w:pPr>
        <w:keepNext w:val="false"/>
        <w:keepLines/>
        <w:spacing w:after="120"/>
      </w:pPr>
      <w:r>
        <w:t xml:space="preserve">You may cancel this agreement at any time by sending me the cancellation form below or any other written notice. The agreement is cancelled as soon as you send it.</w:t>
      </w:r>
    </w:p>
    <w:p>
      <w:pPr>
        <w:pStyle w:val="ListParagraph"/>
        <w:numPr>
          <w:ilvl w:val="0"/>
          <w:numId w:val="2"/>
        </w:numPr>
        <w:spacing w:after="80"/>
      </w:pPr>
      <w:r>
        <w:t xml:space="preserve">If you cancel </w:t>
      </w:r>
      <w:r>
        <w:rPr>
          <w:b/>
          <w:bCs/>
        </w:rPr>
        <w:t xml:space="preserve">before the first lesson</w:t>
      </w:r>
      <w:r>
        <w:t xml:space="preserve">, you have nothing to pay.</w:t>
      </w:r>
    </w:p>
    <w:p>
      <w:pPr>
        <w:pStyle w:val="ListParagraph"/>
        <w:numPr>
          <w:ilvl w:val="0"/>
          <w:numId w:val="2"/>
        </w:numPr>
        <w:spacing w:after="80"/>
      </w:pPr>
      <w:r>
        <w:t xml:space="preserve">If you cancel </w:t>
      </w:r>
      <w:r>
        <w:rPr>
          <w:b/>
          <w:bCs/>
        </w:rPr>
        <w:t xml:space="preserve">after lessons have started</w:t>
      </w:r>
      <w:r>
        <w:t xml:space="preserve">, you pay only for the lessons already given, at the rate in this agreement, plus a penalty of </w:t>
      </w:r>
      <w:r>
        <w:rPr>
          <w:b/>
          <w:bCs/>
        </w:rPr>
        <w:t xml:space="preserve">$50 or 10% of the price of the lessons not yet given, whichever is less</w:t>
      </w:r>
      <w:r>
        <w:t xml:space="preserve">.</w:t>
      </w:r>
    </w:p>
    <w:p>
      <w:pPr>
        <w:keepNext w:val="false"/>
        <w:keepLines/>
        <w:spacing w:after="120"/>
      </w:pPr>
      <w:r>
        <w:t xml:space="preserve">I'll refund any money owed to you within 10 days of the cancellation.</w:t>
      </w:r>
    </w:p>
    <w:p>
      <w:pPr>
        <w:pStyle w:val="Heading3"/>
        <w:keepNext/>
        <w:keepLines/>
        <w:spacing w:after="120" w:before="240"/>
      </w:pPr>
      <w:r>
        <w:t xml:space="preserve">Option B: In-person sign-ups in Ontario</w:t>
      </w:r>
    </w:p>
    <w:p>
      <w:pPr>
        <w:keepNext w:val="false"/>
        <w:keepLines/>
        <w:spacing w:after="120"/>
      </w:pPr>
      <w:r>
        <w:rPr>
          <w:i/>
          <w:iCs/>
          <w:highlight w:val="yellow"/>
          <w:highlightCs w:val="yellow"/>
        </w:rPr>
        <w:t xml:space="preserve">[Use this if you sometimes agree on a package with a family in person somewhere other than your own place of business, such as their home, and the total is over $50.]</w:t>
      </w:r>
    </w:p>
    <w:p>
      <w:pPr>
        <w:keepNext w:val="false"/>
        <w:keepLines/>
        <w:spacing w:after="120"/>
      </w:pPr>
      <w:r>
        <w:t xml:space="preserve">If you agreed to lessons with me in person somewhere other than my place of business, you may cancel this agreement for any reason within 10 days of receiving a written copy of it. To cancel, just send me written notice, for example by email. Any payment will be refunded.</w:t>
      </w:r>
    </w:p>
    <w:p>
      <w:pPr>
        <w:pStyle w:val="Heading3"/>
        <w:keepNext/>
        <w:keepLines/>
        <w:spacing w:after="120" w:before="240"/>
      </w:pPr>
      <w:r>
        <w:t xml:space="preserve">Option C: Other provinces and territories</w:t>
      </w:r>
    </w:p>
    <w:p>
      <w:pPr>
        <w:keepNext w:val="false"/>
        <w:keepLines/>
        <w:spacing w:after="120"/>
      </w:pPr>
      <w:r>
        <w:rPr>
          <w:i/>
          <w:iCs/>
          <w:highlight w:val="yellow"/>
          <w:highlightCs w:val="yellow"/>
        </w:rPr>
        <w:t xml:space="preserve">[Add any cancellation wording your province requires here, or delete this option if none applies.]</w:t>
      </w:r>
    </w:p>
    <w:p>
      <w:pPr>
        <w:pStyle w:val="Heading2"/>
        <w:keepNext/>
        <w:keepLines/>
        <w:spacing w:after="120" w:before="240"/>
      </w:pPr>
      <w:r>
        <w:t xml:space="preserve">11. Agreement</w:t>
      </w:r>
    </w:p>
    <w:p>
      <w:pPr>
        <w:keepNext/>
        <w:keepLines/>
        <w:spacing w:after="120"/>
      </w:pPr>
      <w:r>
        <w:t xml:space="preserve">By booking lessons, you confirm you've read and agree to this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48"/>
        <w:gridCol w:w="4212"/>
      </w:tblGrid>
      <w:tr>
        <w:trPr>
          <w:cantSplit/>
        </w:trPr>
        <w:tc>
          <w:tcPr>
            <w:tcW w:type="dxa" w:w="5148"/>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Detail</w:t>
            </w:r>
          </w:p>
        </w:tc>
        <w:tc>
          <w:tcPr>
            <w:tcW w:type="dxa" w:w="4212"/>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Response</w:t>
            </w: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Student's name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Parent or guardian's name (if under 18)</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Signature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r>
              <w:rPr>
                <w:b w:val="false"/>
                <w:bCs w:val="false"/>
              </w:rPr>
              <w:t xml:space="preserve">Date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p>
        </w:tc>
      </w:tr>
    </w:tbl>
    <w:p/>
    <w:p>
      <w:pPr>
        <w:keepNext w:val="false"/>
        <w:keepLines/>
        <w:spacing w:after="120"/>
      </w:pPr>
      <w:r>
        <w:rPr>
          <w:i/>
          <w:iCs/>
          <w:highlight w:val="yellow"/>
          <w:highlightCs w:val="yellow"/>
        </w:rPr>
        <w:t xml:space="preserve">[Your name]</w:t>
      </w:r>
      <w:r>
        <w:rPr>
          <w:i/>
          <w:iCs/>
        </w:rPr>
        <w:t xml:space="preserve"> · </w:t>
      </w:r>
      <w:r>
        <w:rPr>
          <w:i/>
          <w:iCs/>
          <w:highlight w:val="yellow"/>
          <w:highlightCs w:val="yellow"/>
        </w:rPr>
        <w:t xml:space="preserve">[Business name]</w:t>
      </w:r>
      <w:r>
        <w:rPr>
          <w:i/>
          <w:iCs/>
        </w:rPr>
        <w:t xml:space="preserve"> · </w:t>
      </w:r>
      <w:r>
        <w:rPr>
          <w:i/>
          <w:iCs/>
          <w:highlight w:val="yellow"/>
          <w:highlightCs w:val="yellow"/>
        </w:rPr>
        <w:t xml:space="preserve">[Email]</w:t>
      </w:r>
      <w:r>
        <w:rPr>
          <w:i/>
          <w:iCs/>
        </w:rPr>
        <w:t xml:space="preserve"> · </w:t>
      </w:r>
      <w:r>
        <w:rPr>
          <w:i/>
          <w:iCs/>
          <w:highlight w:val="yellow"/>
          <w:highlightCs w:val="yellow"/>
        </w:rPr>
        <w:t xml:space="preserve">[Phone]</w:t>
      </w:r>
    </w:p>
    <w:p>
      <w:r>
        <w:br w:type="page"/>
      </w:r>
    </w:p>
    <w:p>
      <w:pPr>
        <w:pStyle w:val="Heading2"/>
        <w:keepNext/>
        <w:keepLines/>
        <w:spacing w:after="120" w:before="240"/>
      </w:pPr>
      <w:r>
        <w:t xml:space="preserve">Cancellation form</w:t>
      </w:r>
    </w:p>
    <w:p>
      <w:pPr>
        <w:keepNext w:val="false"/>
        <w:keepLines/>
        <w:spacing w:after="120"/>
      </w:pPr>
      <w:r>
        <w:rPr>
          <w:i/>
          <w:iCs/>
          <w:highlight w:val="yellow"/>
          <w:highlightCs w:val="yellow"/>
        </w:rPr>
        <w:t xml:space="preserve">[Quebec: a cancellation form must accompany the agreement, and the Consumer Protection Act sets out its content, so check the Office de la protection du consommateur's official version. Elsewhere this page is optional.]</w:t>
      </w:r>
    </w:p>
    <w:p>
      <w:pPr>
        <w:keepNext w:val="false"/>
        <w:keepLines/>
        <w:spacing w:after="120"/>
      </w:pPr>
      <w:r>
        <w:t xml:space="preserve">To: </w:t>
      </w:r>
      <w:r>
        <w:rPr>
          <w:highlight w:val="yellow"/>
          <w:highlightCs w:val="yellow"/>
        </w:rPr>
        <w:t xml:space="preserve">[your name / business name]</w:t>
      </w:r>
      <w:r>
        <w:t xml:space="preserve">, </w:t>
      </w:r>
      <w:r>
        <w:rPr>
          <w:highlight w:val="yellow"/>
          <w:highlightCs w:val="yellow"/>
        </w:rPr>
        <w:t xml:space="preserve">[address]</w:t>
      </w:r>
      <w:r>
        <w:t xml:space="preserve">, </w:t>
      </w:r>
      <w:r>
        <w:rPr>
          <w:highlight w:val="yellow"/>
          <w:highlightCs w:val="yellow"/>
        </w:rPr>
        <w:t xml:space="preserve">[email]</w:t>
      </w:r>
    </w:p>
    <w:p>
      <w:pPr>
        <w:keepNext/>
        <w:keepLines/>
        <w:spacing w:after="120"/>
      </w:pPr>
      <w:r>
        <w:t xml:space="preserve">I cancel my agreement for tutoring lessons.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148"/>
        <w:gridCol w:w="4212"/>
      </w:tblGrid>
      <w:tr>
        <w:trPr>
          <w:cantSplit/>
        </w:trPr>
        <w:tc>
          <w:tcPr>
            <w:tcW w:type="dxa" w:w="5148"/>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Detail</w:t>
            </w:r>
          </w:p>
        </w:tc>
        <w:tc>
          <w:tcPr>
            <w:tcW w:type="dxa" w:w="4212"/>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Response</w:t>
            </w: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Agreement made on</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Student's name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Parent or guardian's name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Signature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5148"/>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r>
              <w:rPr>
                <w:b w:val="false"/>
                <w:bCs w:val="false"/>
              </w:rPr>
              <w:t xml:space="preserve">Date</w:t>
            </w:r>
          </w:p>
        </w:tc>
        <w:tc>
          <w:tcPr>
            <w:tcW w:type="dxa" w:w="421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p>
        </w:tc>
      </w:tr>
    </w:tbl>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Canada template v1.0 · October 2026 · Free template from mytutorhour.com · General information,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b/>
      <w:bCs/>
      <w:color w:val="1F4E4A"/>
      <w:sz w:val="32"/>
      <w:szCs w:val="32"/>
    </w:rPr>
  </w:style>
  <w:style w:type="paragraph" w:styleId="Heading2">
    <w:name w:val="Heading 2"/>
    <w:basedOn w:val="Normal"/>
    <w:next w:val="Normal"/>
    <w:qFormat/>
    <w:pPr>
      <w:spacing w:after="120" w:before="240"/>
      <w:outlineLvl w:val="1"/>
    </w:pPr>
    <w:rPr>
      <w:b/>
      <w:bCs/>
      <w:color w:val="1F4E4A"/>
      <w:sz w:val="26"/>
      <w:szCs w:val="26"/>
    </w:rPr>
  </w:style>
  <w:style w:type="paragraph" w:styleId="Heading3">
    <w:name w:val="Heading 3"/>
    <w:basedOn w:val="Normal"/>
    <w:next w:val="Normal"/>
    <w:qFormat/>
    <w:pPr>
      <w:spacing w:after="80" w:before="200"/>
      <w:outlineLvl w:val="2"/>
    </w:pPr>
    <w:rPr>
      <w:b/>
      <w:bCs/>
      <w:color w:val="333333"/>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2026-10-29T10:59:37.916Z</dcterms:created>
  <dcterms:modified xsi:type="dcterms:W3CDTF">2026-10-29T10:59:37.916Z</dcterms:modified>
</cp:coreProperties>
</file>

<file path=docProps/custom.xml><?xml version="1.0" encoding="utf-8"?>
<Properties xmlns="http://schemas.openxmlformats.org/officeDocument/2006/custom-properties" xmlns:vt="http://schemas.openxmlformats.org/officeDocument/2006/docPropsVTypes"/>
</file>